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0FBBA" w14:textId="1520940A" w:rsidR="00AE5DC7" w:rsidRPr="000E778C" w:rsidRDefault="00AE5DC7">
      <w:pPr>
        <w:spacing w:after="200" w:line="276" w:lineRule="auto"/>
        <w:rPr>
          <w:rFonts w:cs="Times New Roman"/>
          <w:b/>
          <w:sz w:val="28"/>
          <w:szCs w:val="24"/>
          <w:u w:val="single"/>
        </w:rPr>
      </w:pPr>
    </w:p>
    <w:p w14:paraId="2C318E7F" w14:textId="1CFE34EC" w:rsidR="007B279B" w:rsidRDefault="00954506" w:rsidP="00954506">
      <w:pPr>
        <w:spacing w:after="0" w:line="240" w:lineRule="auto"/>
        <w:jc w:val="center"/>
        <w:rPr>
          <w:rFonts w:eastAsia="Times New Roman" w:cs="Times New Roman"/>
          <w:b/>
          <w:sz w:val="52"/>
          <w:szCs w:val="24"/>
          <w:u w:val="single"/>
          <w:lang w:val="es-DO"/>
        </w:rPr>
      </w:pPr>
      <w:r w:rsidRPr="007B279B">
        <w:rPr>
          <w:rFonts w:eastAsia="Times New Roman" w:cs="Times New Roman"/>
          <w:b/>
          <w:sz w:val="52"/>
          <w:szCs w:val="24"/>
          <w:u w:val="single"/>
          <w:lang w:val="es-DO"/>
        </w:rPr>
        <w:t>DIETA PREOPERATORIA</w:t>
      </w:r>
    </w:p>
    <w:p w14:paraId="04345B48" w14:textId="77777777" w:rsidR="007B279B" w:rsidRPr="007B279B" w:rsidRDefault="007B279B" w:rsidP="00954506">
      <w:pPr>
        <w:spacing w:after="0" w:line="240" w:lineRule="auto"/>
        <w:jc w:val="center"/>
        <w:rPr>
          <w:rFonts w:eastAsia="Times New Roman" w:cs="Times New Roman"/>
          <w:b/>
          <w:sz w:val="32"/>
          <w:szCs w:val="24"/>
          <w:u w:val="single"/>
          <w:lang w:val="es-DO"/>
        </w:rPr>
      </w:pPr>
    </w:p>
    <w:p w14:paraId="679E9506" w14:textId="77777777" w:rsidR="00954506" w:rsidRPr="007B279B" w:rsidRDefault="00954506" w:rsidP="007B279B">
      <w:pPr>
        <w:pStyle w:val="ListParagraph"/>
        <w:numPr>
          <w:ilvl w:val="0"/>
          <w:numId w:val="24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b/>
          <w:sz w:val="32"/>
          <w:szCs w:val="24"/>
          <w:lang w:val="es-DO"/>
        </w:rPr>
        <w:t xml:space="preserve">SEMANAS ANTES DE LA </w:t>
      </w:r>
      <w:bookmarkStart w:id="0" w:name="_Hlk23188421"/>
      <w:r w:rsidRPr="007B279B">
        <w:rPr>
          <w:rFonts w:eastAsia="Times New Roman" w:cs="Times New Roman"/>
          <w:b/>
          <w:sz w:val="32"/>
          <w:szCs w:val="24"/>
          <w:lang w:val="es-DO"/>
        </w:rPr>
        <w:t>CIRUGÍA</w:t>
      </w:r>
      <w:bookmarkEnd w:id="0"/>
      <w:r w:rsidRPr="007B279B">
        <w:rPr>
          <w:rFonts w:eastAsia="Times New Roman" w:cs="Times New Roman"/>
          <w:b/>
          <w:sz w:val="32"/>
          <w:szCs w:val="24"/>
          <w:lang w:val="es-DO"/>
        </w:rPr>
        <w:t>:</w:t>
      </w:r>
    </w:p>
    <w:p w14:paraId="49C7E60A" w14:textId="77777777" w:rsidR="00954506" w:rsidRPr="007B279B" w:rsidRDefault="00954506" w:rsidP="00954506">
      <w:pPr>
        <w:spacing w:after="0" w:line="240" w:lineRule="auto"/>
        <w:rPr>
          <w:rFonts w:eastAsia="Times New Roman" w:cs="Times New Roman"/>
          <w:b/>
          <w:sz w:val="24"/>
          <w:szCs w:val="24"/>
          <w:lang w:val="es-DO"/>
        </w:rPr>
      </w:pPr>
    </w:p>
    <w:p w14:paraId="14D0E5D4" w14:textId="77777777" w:rsidR="007B279B" w:rsidRDefault="00954506" w:rsidP="007B279B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b/>
          <w:sz w:val="32"/>
          <w:szCs w:val="24"/>
          <w:lang w:val="es-DO"/>
        </w:rPr>
        <w:t>3 batidas de proteínas al día:</w:t>
      </w:r>
    </w:p>
    <w:p w14:paraId="2D0DA17A" w14:textId="77777777" w:rsidR="007B279B" w:rsidRPr="007B279B" w:rsidRDefault="007B279B" w:rsidP="007B279B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sz w:val="32"/>
          <w:szCs w:val="24"/>
          <w:lang w:val="es-DO"/>
        </w:rPr>
        <w:t>1</w:t>
      </w:r>
      <w:r w:rsidR="00954506" w:rsidRPr="007B279B">
        <w:rPr>
          <w:rFonts w:eastAsia="Times New Roman" w:cs="Times New Roman"/>
          <w:sz w:val="32"/>
          <w:szCs w:val="24"/>
          <w:lang w:val="es-DO"/>
        </w:rPr>
        <w:t>5 gramos de proteína por batida y 100-150 calorías por batida.</w:t>
      </w:r>
    </w:p>
    <w:p w14:paraId="7EF88648" w14:textId="77777777" w:rsidR="007B279B" w:rsidRPr="007B279B" w:rsidRDefault="007B279B" w:rsidP="007B279B">
      <w:pPr>
        <w:pStyle w:val="ListParagraph"/>
        <w:spacing w:after="0" w:line="240" w:lineRule="auto"/>
        <w:ind w:left="1440"/>
        <w:rPr>
          <w:rFonts w:eastAsia="Times New Roman" w:cs="Times New Roman"/>
          <w:b/>
          <w:sz w:val="16"/>
          <w:szCs w:val="24"/>
          <w:lang w:val="es-DO"/>
        </w:rPr>
      </w:pPr>
    </w:p>
    <w:p w14:paraId="1F446481" w14:textId="77777777" w:rsidR="007B279B" w:rsidRPr="007B279B" w:rsidRDefault="00954506" w:rsidP="00954506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b/>
          <w:bCs/>
          <w:sz w:val="32"/>
          <w:szCs w:val="24"/>
          <w:lang w:val="es-DO"/>
        </w:rPr>
        <w:t>NO</w:t>
      </w:r>
      <w:r w:rsidRPr="007B279B">
        <w:rPr>
          <w:rFonts w:eastAsia="Times New Roman" w:cs="Times New Roman"/>
          <w:sz w:val="32"/>
          <w:szCs w:val="24"/>
          <w:lang w:val="es-DO"/>
        </w:rPr>
        <w:t xml:space="preserve"> hay otros alimentos para el desayuno, el almuerzo y/o meriendas.</w:t>
      </w:r>
    </w:p>
    <w:p w14:paraId="1DD07584" w14:textId="77777777" w:rsidR="007B279B" w:rsidRPr="007B279B" w:rsidRDefault="007B279B" w:rsidP="007B279B">
      <w:pPr>
        <w:pStyle w:val="ListParagraph"/>
        <w:spacing w:after="0" w:line="240" w:lineRule="auto"/>
        <w:ind w:left="1440"/>
        <w:rPr>
          <w:rFonts w:eastAsia="Times New Roman" w:cs="Times New Roman"/>
          <w:b/>
          <w:sz w:val="24"/>
          <w:szCs w:val="24"/>
          <w:lang w:val="es-DO"/>
        </w:rPr>
      </w:pPr>
    </w:p>
    <w:p w14:paraId="61391BD2" w14:textId="77777777" w:rsidR="007B279B" w:rsidRPr="007B279B" w:rsidRDefault="00954506" w:rsidP="007B279B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b/>
          <w:sz w:val="32"/>
          <w:szCs w:val="24"/>
          <w:lang w:val="es-DO"/>
        </w:rPr>
        <w:t>Una (1) cena ligera al día:</w:t>
      </w:r>
    </w:p>
    <w:p w14:paraId="66ED4371" w14:textId="77777777" w:rsidR="007B279B" w:rsidRPr="007B279B" w:rsidRDefault="00954506" w:rsidP="007B279B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sz w:val="32"/>
          <w:szCs w:val="24"/>
          <w:lang w:val="es-DO"/>
        </w:rPr>
        <w:t>3 onzas de proteína magra-sin grasas (es decir, aves de granja avícola o pescado) con vegetales.</w:t>
      </w:r>
    </w:p>
    <w:p w14:paraId="3741456E" w14:textId="77777777" w:rsidR="007B279B" w:rsidRPr="007B279B" w:rsidRDefault="007B279B" w:rsidP="007B279B">
      <w:pPr>
        <w:pStyle w:val="ListParagraph"/>
        <w:spacing w:after="0" w:line="240" w:lineRule="auto"/>
        <w:ind w:left="1440"/>
        <w:rPr>
          <w:rFonts w:eastAsia="Times New Roman" w:cs="Times New Roman"/>
          <w:b/>
          <w:sz w:val="16"/>
          <w:szCs w:val="24"/>
          <w:lang w:val="es-DO"/>
        </w:rPr>
      </w:pPr>
    </w:p>
    <w:p w14:paraId="5E115EB5" w14:textId="77777777" w:rsidR="007B279B" w:rsidRPr="007B279B" w:rsidRDefault="00954506" w:rsidP="00954506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sz w:val="32"/>
          <w:szCs w:val="24"/>
          <w:lang w:val="es-DO"/>
        </w:rPr>
        <w:t xml:space="preserve"> </w:t>
      </w:r>
      <w:r w:rsidR="007B279B">
        <w:rPr>
          <w:rFonts w:eastAsia="Times New Roman" w:cs="Times New Roman"/>
          <w:sz w:val="32"/>
          <w:szCs w:val="24"/>
          <w:lang w:val="es-DO"/>
        </w:rPr>
        <w:t xml:space="preserve">O </w:t>
      </w:r>
      <w:r w:rsidRPr="007B279B">
        <w:rPr>
          <w:rFonts w:eastAsia="Times New Roman" w:cs="Times New Roman"/>
          <w:sz w:val="32"/>
          <w:szCs w:val="24"/>
          <w:lang w:val="es-DO"/>
        </w:rPr>
        <w:t xml:space="preserve">1 cena congelada baja en calorías (es decir, Lean </w:t>
      </w:r>
      <w:proofErr w:type="spellStart"/>
      <w:r w:rsidRPr="007B279B">
        <w:rPr>
          <w:rFonts w:eastAsia="Times New Roman" w:cs="Times New Roman"/>
          <w:sz w:val="32"/>
          <w:szCs w:val="24"/>
          <w:lang w:val="es-DO"/>
        </w:rPr>
        <w:t>Cuisine</w:t>
      </w:r>
      <w:proofErr w:type="spellEnd"/>
      <w:r w:rsidRPr="007B279B">
        <w:rPr>
          <w:rFonts w:eastAsia="Times New Roman" w:cs="Times New Roman"/>
          <w:sz w:val="32"/>
          <w:szCs w:val="24"/>
          <w:lang w:val="es-DO"/>
        </w:rPr>
        <w:t xml:space="preserve">, Smart </w:t>
      </w:r>
      <w:proofErr w:type="spellStart"/>
      <w:r w:rsidRPr="007B279B">
        <w:rPr>
          <w:rFonts w:eastAsia="Times New Roman" w:cs="Times New Roman"/>
          <w:sz w:val="32"/>
          <w:szCs w:val="24"/>
          <w:lang w:val="es-DO"/>
        </w:rPr>
        <w:t>One</w:t>
      </w:r>
      <w:proofErr w:type="spellEnd"/>
      <w:r w:rsidRPr="007B279B">
        <w:rPr>
          <w:rFonts w:eastAsia="Times New Roman" w:cs="Times New Roman"/>
          <w:sz w:val="32"/>
          <w:szCs w:val="24"/>
          <w:lang w:val="es-DO"/>
        </w:rPr>
        <w:t xml:space="preserve">, </w:t>
      </w:r>
      <w:proofErr w:type="spellStart"/>
      <w:r w:rsidRPr="007B279B">
        <w:rPr>
          <w:rFonts w:eastAsia="Times New Roman" w:cs="Times New Roman"/>
          <w:sz w:val="32"/>
          <w:szCs w:val="24"/>
          <w:lang w:val="es-DO"/>
        </w:rPr>
        <w:t>Healthy</w:t>
      </w:r>
      <w:proofErr w:type="spellEnd"/>
      <w:r w:rsidRPr="007B279B">
        <w:rPr>
          <w:rFonts w:eastAsia="Times New Roman" w:cs="Times New Roman"/>
          <w:sz w:val="32"/>
          <w:szCs w:val="24"/>
          <w:lang w:val="es-DO"/>
        </w:rPr>
        <w:t xml:space="preserve"> </w:t>
      </w:r>
      <w:proofErr w:type="spellStart"/>
      <w:r w:rsidRPr="007B279B">
        <w:rPr>
          <w:rFonts w:eastAsia="Times New Roman" w:cs="Times New Roman"/>
          <w:sz w:val="32"/>
          <w:szCs w:val="24"/>
          <w:lang w:val="es-DO"/>
        </w:rPr>
        <w:t>Choice</w:t>
      </w:r>
      <w:proofErr w:type="spellEnd"/>
      <w:r w:rsidRPr="007B279B">
        <w:rPr>
          <w:rFonts w:eastAsia="Times New Roman" w:cs="Times New Roman"/>
          <w:sz w:val="32"/>
          <w:szCs w:val="24"/>
          <w:lang w:val="es-DO"/>
        </w:rPr>
        <w:t>, etc.)</w:t>
      </w:r>
    </w:p>
    <w:p w14:paraId="5B6B261C" w14:textId="77777777" w:rsidR="007B279B" w:rsidRPr="007B279B" w:rsidRDefault="007B279B" w:rsidP="007B279B">
      <w:pPr>
        <w:pStyle w:val="ListParagraph"/>
        <w:spacing w:after="0" w:line="240" w:lineRule="auto"/>
        <w:ind w:left="1440"/>
        <w:rPr>
          <w:rFonts w:eastAsia="Times New Roman" w:cs="Times New Roman"/>
          <w:b/>
          <w:sz w:val="24"/>
          <w:szCs w:val="24"/>
          <w:lang w:val="es-DO"/>
        </w:rPr>
      </w:pPr>
    </w:p>
    <w:p w14:paraId="38A1F0A4" w14:textId="77777777" w:rsidR="007B279B" w:rsidRDefault="00954506" w:rsidP="007B279B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b/>
          <w:sz w:val="32"/>
          <w:szCs w:val="24"/>
          <w:lang w:val="es-DO"/>
        </w:rPr>
        <w:t>Agua</w:t>
      </w:r>
    </w:p>
    <w:p w14:paraId="37998FB5" w14:textId="77777777" w:rsidR="007B279B" w:rsidRPr="007B279B" w:rsidRDefault="00954506" w:rsidP="00954506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sz w:val="32"/>
          <w:szCs w:val="24"/>
          <w:lang w:val="es-DO"/>
        </w:rPr>
        <w:t>Al menos 64 onzas por día.</w:t>
      </w:r>
    </w:p>
    <w:p w14:paraId="192ADB36" w14:textId="77777777" w:rsidR="007B279B" w:rsidRPr="007B279B" w:rsidRDefault="007B279B" w:rsidP="007B279B">
      <w:pPr>
        <w:pStyle w:val="ListParagraph"/>
        <w:spacing w:after="0" w:line="240" w:lineRule="auto"/>
        <w:ind w:left="1440"/>
        <w:rPr>
          <w:rFonts w:eastAsia="Times New Roman" w:cs="Times New Roman"/>
          <w:b/>
          <w:sz w:val="24"/>
          <w:szCs w:val="24"/>
          <w:lang w:val="es-DO"/>
        </w:rPr>
      </w:pPr>
    </w:p>
    <w:p w14:paraId="1C2872E6" w14:textId="77777777" w:rsidR="007B279B" w:rsidRDefault="00954506" w:rsidP="007B279B">
      <w:pPr>
        <w:pStyle w:val="ListParagraph"/>
        <w:numPr>
          <w:ilvl w:val="0"/>
          <w:numId w:val="23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b/>
          <w:sz w:val="32"/>
          <w:szCs w:val="24"/>
          <w:lang w:val="es-DO"/>
        </w:rPr>
        <w:t>Vitaminas</w:t>
      </w:r>
    </w:p>
    <w:p w14:paraId="56CC9195" w14:textId="77777777" w:rsidR="007B279B" w:rsidRPr="007B279B" w:rsidRDefault="00954506" w:rsidP="007B279B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sz w:val="32"/>
          <w:szCs w:val="24"/>
          <w:lang w:val="es-DO"/>
        </w:rPr>
        <w:t xml:space="preserve">4 tabletas de </w:t>
      </w:r>
      <w:bookmarkStart w:id="1" w:name="_Hlk21203825"/>
      <w:r w:rsidRPr="007B279B">
        <w:rPr>
          <w:rFonts w:eastAsia="Times New Roman" w:cs="Times New Roman"/>
          <w:sz w:val="32"/>
          <w:szCs w:val="24"/>
          <w:lang w:val="es-DO"/>
        </w:rPr>
        <w:t>“</w:t>
      </w:r>
      <w:proofErr w:type="spellStart"/>
      <w:r w:rsidRPr="007B279B">
        <w:rPr>
          <w:rFonts w:eastAsia="Times New Roman" w:cs="Times New Roman"/>
          <w:sz w:val="32"/>
          <w:szCs w:val="24"/>
          <w:lang w:val="es-DO"/>
        </w:rPr>
        <w:t>Bariatric</w:t>
      </w:r>
      <w:proofErr w:type="spellEnd"/>
      <w:r w:rsidRPr="007B279B">
        <w:rPr>
          <w:rFonts w:eastAsia="Times New Roman" w:cs="Times New Roman"/>
          <w:sz w:val="32"/>
          <w:szCs w:val="24"/>
          <w:lang w:val="es-DO"/>
        </w:rPr>
        <w:t xml:space="preserve"> </w:t>
      </w:r>
      <w:proofErr w:type="spellStart"/>
      <w:r w:rsidRPr="007B279B">
        <w:rPr>
          <w:rFonts w:eastAsia="Times New Roman" w:cs="Times New Roman"/>
          <w:sz w:val="32"/>
          <w:szCs w:val="24"/>
          <w:lang w:val="es-DO"/>
        </w:rPr>
        <w:t>Fusion</w:t>
      </w:r>
      <w:proofErr w:type="spellEnd"/>
      <w:r w:rsidRPr="007B279B">
        <w:rPr>
          <w:rFonts w:eastAsia="Times New Roman" w:cs="Times New Roman"/>
          <w:sz w:val="32"/>
          <w:szCs w:val="24"/>
          <w:lang w:val="es-DO"/>
        </w:rPr>
        <w:t>” (complejo multivitamínico con hierro)</w:t>
      </w:r>
      <w:bookmarkEnd w:id="1"/>
      <w:r w:rsidRPr="007B279B">
        <w:rPr>
          <w:rFonts w:eastAsia="Times New Roman" w:cs="Times New Roman"/>
          <w:sz w:val="32"/>
          <w:szCs w:val="24"/>
          <w:lang w:val="es-DO"/>
        </w:rPr>
        <w:t>, dos en la mañana y dos en la noche (se venden en la oficina; a $25.00 por cada envase de tabletas).</w:t>
      </w:r>
    </w:p>
    <w:p w14:paraId="00F9EB88" w14:textId="77777777" w:rsidR="007B279B" w:rsidRPr="007B279B" w:rsidRDefault="007B279B" w:rsidP="007B279B">
      <w:pPr>
        <w:pStyle w:val="ListParagraph"/>
        <w:spacing w:after="0" w:line="240" w:lineRule="auto"/>
        <w:ind w:left="1440"/>
        <w:rPr>
          <w:rFonts w:eastAsia="Times New Roman" w:cs="Times New Roman"/>
          <w:b/>
          <w:sz w:val="16"/>
          <w:szCs w:val="24"/>
          <w:lang w:val="es-DO"/>
        </w:rPr>
      </w:pPr>
    </w:p>
    <w:p w14:paraId="0ECD7130" w14:textId="77777777" w:rsidR="00954506" w:rsidRPr="007B279B" w:rsidRDefault="00954506" w:rsidP="007B279B">
      <w:pPr>
        <w:pStyle w:val="ListParagraph"/>
        <w:numPr>
          <w:ilvl w:val="1"/>
          <w:numId w:val="23"/>
        </w:numPr>
        <w:spacing w:after="0" w:line="240" w:lineRule="auto"/>
        <w:rPr>
          <w:rFonts w:eastAsia="Times New Roman" w:cs="Times New Roman"/>
          <w:b/>
          <w:sz w:val="32"/>
          <w:szCs w:val="24"/>
          <w:lang w:val="es-DO"/>
        </w:rPr>
      </w:pPr>
      <w:r w:rsidRPr="007B279B">
        <w:rPr>
          <w:rFonts w:eastAsia="Times New Roman" w:cs="Times New Roman"/>
          <w:b/>
          <w:sz w:val="32"/>
          <w:szCs w:val="24"/>
          <w:lang w:val="es-DO"/>
        </w:rPr>
        <w:t>O</w:t>
      </w:r>
      <w:r w:rsidRPr="007B279B">
        <w:rPr>
          <w:rFonts w:eastAsia="Times New Roman" w:cs="Times New Roman"/>
          <w:sz w:val="32"/>
          <w:szCs w:val="24"/>
          <w:lang w:val="es-DO"/>
        </w:rPr>
        <w:t xml:space="preserve"> una tableta (capsula) multivitamínica de otra marca (por ejemplo, como el complejo multivitamínico de </w:t>
      </w:r>
      <w:proofErr w:type="spellStart"/>
      <w:r w:rsidRPr="007B279B">
        <w:rPr>
          <w:rFonts w:eastAsia="Times New Roman" w:cs="Times New Roman"/>
          <w:sz w:val="32"/>
          <w:szCs w:val="24"/>
          <w:lang w:val="es-DO"/>
        </w:rPr>
        <w:t>Flintstones</w:t>
      </w:r>
      <w:proofErr w:type="spellEnd"/>
      <w:r w:rsidRPr="007B279B">
        <w:rPr>
          <w:rFonts w:eastAsia="Times New Roman" w:cs="Times New Roman"/>
          <w:sz w:val="32"/>
          <w:szCs w:val="24"/>
          <w:lang w:val="es-DO"/>
        </w:rPr>
        <w:t>), una en la mañana y una en la noche.</w:t>
      </w:r>
    </w:p>
    <w:p w14:paraId="7A7BFB6D" w14:textId="77777777" w:rsidR="00954506" w:rsidRPr="007B279B" w:rsidRDefault="00954506" w:rsidP="00954506">
      <w:pPr>
        <w:spacing w:after="0" w:line="240" w:lineRule="auto"/>
        <w:rPr>
          <w:rFonts w:eastAsia="Times New Roman" w:cs="Times New Roman"/>
          <w:sz w:val="24"/>
          <w:szCs w:val="24"/>
          <w:lang w:val="es-DO"/>
        </w:rPr>
      </w:pPr>
    </w:p>
    <w:p w14:paraId="01698AC3" w14:textId="77777777" w:rsidR="007B279B" w:rsidRDefault="00954506" w:rsidP="007B279B">
      <w:pPr>
        <w:spacing w:after="0" w:line="240" w:lineRule="auto"/>
        <w:rPr>
          <w:rFonts w:eastAsia="Times New Roman" w:cs="Times New Roman"/>
          <w:b/>
          <w:sz w:val="32"/>
          <w:szCs w:val="24"/>
          <w:u w:val="single"/>
          <w:lang w:val="es-DO"/>
        </w:rPr>
      </w:pPr>
      <w:r w:rsidRPr="007B279B">
        <w:rPr>
          <w:rFonts w:eastAsia="Times New Roman" w:cs="Times New Roman"/>
          <w:b/>
          <w:sz w:val="32"/>
          <w:szCs w:val="24"/>
          <w:u w:val="single"/>
          <w:lang w:val="es-DO"/>
        </w:rPr>
        <w:t>IMPORTANTE PARA RECORDAR</w:t>
      </w:r>
    </w:p>
    <w:p w14:paraId="48FD03FA" w14:textId="77777777" w:rsidR="007B279B" w:rsidRPr="007B279B" w:rsidRDefault="00954506" w:rsidP="007B279B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sz w:val="32"/>
          <w:szCs w:val="24"/>
          <w:u w:val="single"/>
          <w:lang w:val="es-DO"/>
        </w:rPr>
      </w:pPr>
      <w:r w:rsidRPr="007B279B">
        <w:rPr>
          <w:rFonts w:eastAsia="Times New Roman" w:cs="Times New Roman"/>
          <w:sz w:val="32"/>
          <w:szCs w:val="24"/>
          <w:lang w:val="es-DO"/>
        </w:rPr>
        <w:t>No tome líquidos con calorías (jugo, refrescos regulares, bebidas deportivas con calorías, leche entera/regular, crema).</w:t>
      </w:r>
    </w:p>
    <w:p w14:paraId="2D8E5CF2" w14:textId="77777777" w:rsidR="007B279B" w:rsidRPr="007B279B" w:rsidRDefault="007B279B" w:rsidP="007B279B">
      <w:pPr>
        <w:pStyle w:val="ListParagraph"/>
        <w:spacing w:after="0" w:line="240" w:lineRule="auto"/>
        <w:rPr>
          <w:rFonts w:eastAsia="Times New Roman" w:cs="Times New Roman"/>
          <w:sz w:val="16"/>
          <w:szCs w:val="24"/>
          <w:u w:val="single"/>
          <w:lang w:val="es-DO"/>
        </w:rPr>
      </w:pPr>
    </w:p>
    <w:p w14:paraId="49908E06" w14:textId="77777777" w:rsidR="007B279B" w:rsidRPr="007B279B" w:rsidRDefault="00954506" w:rsidP="00954506">
      <w:pPr>
        <w:pStyle w:val="ListParagraph"/>
        <w:numPr>
          <w:ilvl w:val="0"/>
          <w:numId w:val="25"/>
        </w:numPr>
        <w:spacing w:after="0" w:line="240" w:lineRule="auto"/>
        <w:rPr>
          <w:rFonts w:eastAsia="Times New Roman" w:cs="Times New Roman"/>
          <w:sz w:val="32"/>
          <w:szCs w:val="24"/>
          <w:u w:val="single"/>
          <w:lang w:val="es-DO"/>
        </w:rPr>
      </w:pPr>
      <w:r w:rsidRPr="007B279B">
        <w:rPr>
          <w:rFonts w:eastAsia="Times New Roman" w:cs="Times New Roman"/>
          <w:sz w:val="32"/>
          <w:szCs w:val="24"/>
          <w:lang w:val="es-DO"/>
        </w:rPr>
        <w:t>Traiga sus batidas de proteínas al hospital el día de su cirugía.</w:t>
      </w:r>
    </w:p>
    <w:p w14:paraId="66E2880E" w14:textId="386C0D90" w:rsidR="007B279B" w:rsidRPr="000E778C" w:rsidRDefault="007B279B" w:rsidP="000E778C">
      <w:pPr>
        <w:spacing w:after="200" w:line="276" w:lineRule="auto"/>
        <w:rPr>
          <w:rFonts w:ascii="Arial" w:hAnsi="Arial" w:cs="Arial"/>
          <w:b/>
          <w:sz w:val="52"/>
          <w:szCs w:val="52"/>
          <w:u w:val="single"/>
        </w:rPr>
      </w:pPr>
    </w:p>
    <w:sectPr w:rsidR="007B279B" w:rsidRPr="000E778C" w:rsidSect="00AE5DC7">
      <w:pgSz w:w="12240" w:h="15840"/>
      <w:pgMar w:top="1008" w:right="720" w:bottom="100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D8E"/>
    <w:multiLevelType w:val="hybridMultilevel"/>
    <w:tmpl w:val="6A603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04154"/>
    <w:multiLevelType w:val="hybridMultilevel"/>
    <w:tmpl w:val="420E6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E4D4B"/>
    <w:multiLevelType w:val="hybridMultilevel"/>
    <w:tmpl w:val="D1FAF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03C5C"/>
    <w:multiLevelType w:val="hybridMultilevel"/>
    <w:tmpl w:val="9DF2E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C81661"/>
    <w:multiLevelType w:val="hybridMultilevel"/>
    <w:tmpl w:val="5A640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B539F"/>
    <w:multiLevelType w:val="hybridMultilevel"/>
    <w:tmpl w:val="717637FA"/>
    <w:lvl w:ilvl="0" w:tplc="B26EA27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8F727F"/>
    <w:multiLevelType w:val="hybridMultilevel"/>
    <w:tmpl w:val="9A401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50450"/>
    <w:multiLevelType w:val="hybridMultilevel"/>
    <w:tmpl w:val="51603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EA0C97"/>
    <w:multiLevelType w:val="hybridMultilevel"/>
    <w:tmpl w:val="C1E880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815A05"/>
    <w:multiLevelType w:val="hybridMultilevel"/>
    <w:tmpl w:val="4FFC0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96BC9"/>
    <w:multiLevelType w:val="hybridMultilevel"/>
    <w:tmpl w:val="814A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149E6"/>
    <w:multiLevelType w:val="hybridMultilevel"/>
    <w:tmpl w:val="9CF4E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7372A8"/>
    <w:multiLevelType w:val="hybridMultilevel"/>
    <w:tmpl w:val="E2C0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D0D58"/>
    <w:multiLevelType w:val="hybridMultilevel"/>
    <w:tmpl w:val="25BAB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017EA9"/>
    <w:multiLevelType w:val="hybridMultilevel"/>
    <w:tmpl w:val="E078E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175B1F"/>
    <w:multiLevelType w:val="hybridMultilevel"/>
    <w:tmpl w:val="6BFAF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F1046"/>
    <w:multiLevelType w:val="hybridMultilevel"/>
    <w:tmpl w:val="E0B4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003CC"/>
    <w:multiLevelType w:val="hybridMultilevel"/>
    <w:tmpl w:val="900805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39C3F18"/>
    <w:multiLevelType w:val="hybridMultilevel"/>
    <w:tmpl w:val="8F008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B0553D"/>
    <w:multiLevelType w:val="hybridMultilevel"/>
    <w:tmpl w:val="EB4C589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79482E"/>
    <w:multiLevelType w:val="hybridMultilevel"/>
    <w:tmpl w:val="9580C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2D6E32"/>
    <w:multiLevelType w:val="hybridMultilevel"/>
    <w:tmpl w:val="ABE04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163CB"/>
    <w:multiLevelType w:val="hybridMultilevel"/>
    <w:tmpl w:val="3C5A9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E4497"/>
    <w:multiLevelType w:val="hybridMultilevel"/>
    <w:tmpl w:val="48B83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615972"/>
    <w:multiLevelType w:val="hybridMultilevel"/>
    <w:tmpl w:val="6ACA5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982C2F"/>
    <w:multiLevelType w:val="hybridMultilevel"/>
    <w:tmpl w:val="803CE3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09719B"/>
    <w:multiLevelType w:val="hybridMultilevel"/>
    <w:tmpl w:val="4FA8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870164"/>
    <w:multiLevelType w:val="hybridMultilevel"/>
    <w:tmpl w:val="074EB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FE64E0"/>
    <w:multiLevelType w:val="hybridMultilevel"/>
    <w:tmpl w:val="666EF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7F2946"/>
    <w:multiLevelType w:val="hybridMultilevel"/>
    <w:tmpl w:val="3974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AF2F63"/>
    <w:multiLevelType w:val="hybridMultilevel"/>
    <w:tmpl w:val="69DA3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9274D4"/>
    <w:multiLevelType w:val="hybridMultilevel"/>
    <w:tmpl w:val="57E2E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5E03E4"/>
    <w:multiLevelType w:val="hybridMultilevel"/>
    <w:tmpl w:val="E236C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9A7BEB"/>
    <w:multiLevelType w:val="hybridMultilevel"/>
    <w:tmpl w:val="71566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817D76"/>
    <w:multiLevelType w:val="hybridMultilevel"/>
    <w:tmpl w:val="347AA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152AD5"/>
    <w:multiLevelType w:val="hybridMultilevel"/>
    <w:tmpl w:val="C062E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970414"/>
    <w:multiLevelType w:val="hybridMultilevel"/>
    <w:tmpl w:val="3C26D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784E28"/>
    <w:multiLevelType w:val="hybridMultilevel"/>
    <w:tmpl w:val="2ECA4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0028F"/>
    <w:multiLevelType w:val="hybridMultilevel"/>
    <w:tmpl w:val="A6B29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7D798B"/>
    <w:multiLevelType w:val="hybridMultilevel"/>
    <w:tmpl w:val="D9B0E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E46C14"/>
    <w:multiLevelType w:val="hybridMultilevel"/>
    <w:tmpl w:val="294CA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A4BAE"/>
    <w:multiLevelType w:val="hybridMultilevel"/>
    <w:tmpl w:val="4C32A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3446A1"/>
    <w:multiLevelType w:val="hybridMultilevel"/>
    <w:tmpl w:val="3C88971A"/>
    <w:lvl w:ilvl="0" w:tplc="88C0BDC2">
      <w:start w:val="3"/>
      <w:numFmt w:val="decimal"/>
      <w:lvlText w:val="%1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3" w15:restartNumberingAfterBreak="0">
    <w:nsid w:val="6CFE126C"/>
    <w:multiLevelType w:val="hybridMultilevel"/>
    <w:tmpl w:val="CC9AE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752E79"/>
    <w:multiLevelType w:val="hybridMultilevel"/>
    <w:tmpl w:val="36C0E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694BDA"/>
    <w:multiLevelType w:val="hybridMultilevel"/>
    <w:tmpl w:val="785CCE8A"/>
    <w:lvl w:ilvl="0" w:tplc="975E7A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BB10EA5"/>
    <w:multiLevelType w:val="hybridMultilevel"/>
    <w:tmpl w:val="566E4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6700419">
    <w:abstractNumId w:val="7"/>
  </w:num>
  <w:num w:numId="2" w16cid:durableId="34890510">
    <w:abstractNumId w:val="17"/>
  </w:num>
  <w:num w:numId="3" w16cid:durableId="1320234092">
    <w:abstractNumId w:val="20"/>
  </w:num>
  <w:num w:numId="4" w16cid:durableId="1602496303">
    <w:abstractNumId w:val="22"/>
  </w:num>
  <w:num w:numId="5" w16cid:durableId="323241867">
    <w:abstractNumId w:val="36"/>
  </w:num>
  <w:num w:numId="6" w16cid:durableId="986477588">
    <w:abstractNumId w:val="9"/>
  </w:num>
  <w:num w:numId="7" w16cid:durableId="237449002">
    <w:abstractNumId w:val="30"/>
  </w:num>
  <w:num w:numId="8" w16cid:durableId="1838112262">
    <w:abstractNumId w:val="44"/>
  </w:num>
  <w:num w:numId="9" w16cid:durableId="347411033">
    <w:abstractNumId w:val="42"/>
  </w:num>
  <w:num w:numId="10" w16cid:durableId="186868402">
    <w:abstractNumId w:val="13"/>
  </w:num>
  <w:num w:numId="11" w16cid:durableId="1985961103">
    <w:abstractNumId w:val="40"/>
  </w:num>
  <w:num w:numId="12" w16cid:durableId="1292514012">
    <w:abstractNumId w:val="11"/>
  </w:num>
  <w:num w:numId="13" w16cid:durableId="715129227">
    <w:abstractNumId w:val="45"/>
  </w:num>
  <w:num w:numId="14" w16cid:durableId="1427652306">
    <w:abstractNumId w:val="19"/>
  </w:num>
  <w:num w:numId="15" w16cid:durableId="998731761">
    <w:abstractNumId w:val="25"/>
  </w:num>
  <w:num w:numId="16" w16cid:durableId="639310024">
    <w:abstractNumId w:val="21"/>
  </w:num>
  <w:num w:numId="17" w16cid:durableId="1935891889">
    <w:abstractNumId w:val="2"/>
  </w:num>
  <w:num w:numId="18" w16cid:durableId="1710110448">
    <w:abstractNumId w:val="35"/>
  </w:num>
  <w:num w:numId="19" w16cid:durableId="1179006188">
    <w:abstractNumId w:val="32"/>
  </w:num>
  <w:num w:numId="20" w16cid:durableId="268586653">
    <w:abstractNumId w:val="34"/>
  </w:num>
  <w:num w:numId="21" w16cid:durableId="1618833234">
    <w:abstractNumId w:val="29"/>
  </w:num>
  <w:num w:numId="22" w16cid:durableId="930430399">
    <w:abstractNumId w:val="46"/>
  </w:num>
  <w:num w:numId="23" w16cid:durableId="1817333986">
    <w:abstractNumId w:val="39"/>
  </w:num>
  <w:num w:numId="24" w16cid:durableId="1591308253">
    <w:abstractNumId w:val="5"/>
  </w:num>
  <w:num w:numId="25" w16cid:durableId="987711203">
    <w:abstractNumId w:val="0"/>
  </w:num>
  <w:num w:numId="26" w16cid:durableId="2026710711">
    <w:abstractNumId w:val="8"/>
  </w:num>
  <w:num w:numId="27" w16cid:durableId="857547277">
    <w:abstractNumId w:val="16"/>
  </w:num>
  <w:num w:numId="28" w16cid:durableId="1807043170">
    <w:abstractNumId w:val="3"/>
  </w:num>
  <w:num w:numId="29" w16cid:durableId="495152307">
    <w:abstractNumId w:val="1"/>
  </w:num>
  <w:num w:numId="30" w16cid:durableId="1114136815">
    <w:abstractNumId w:val="43"/>
  </w:num>
  <w:num w:numId="31" w16cid:durableId="1238636065">
    <w:abstractNumId w:val="33"/>
  </w:num>
  <w:num w:numId="32" w16cid:durableId="341011973">
    <w:abstractNumId w:val="24"/>
  </w:num>
  <w:num w:numId="33" w16cid:durableId="291594980">
    <w:abstractNumId w:val="31"/>
  </w:num>
  <w:num w:numId="34" w16cid:durableId="1927767683">
    <w:abstractNumId w:val="41"/>
  </w:num>
  <w:num w:numId="35" w16cid:durableId="1456757209">
    <w:abstractNumId w:val="18"/>
  </w:num>
  <w:num w:numId="36" w16cid:durableId="1288003005">
    <w:abstractNumId w:val="6"/>
  </w:num>
  <w:num w:numId="37" w16cid:durableId="1573462199">
    <w:abstractNumId w:val="37"/>
  </w:num>
  <w:num w:numId="38" w16cid:durableId="1896816732">
    <w:abstractNumId w:val="14"/>
  </w:num>
  <w:num w:numId="39" w16cid:durableId="1062215307">
    <w:abstractNumId w:val="10"/>
  </w:num>
  <w:num w:numId="40" w16cid:durableId="825130971">
    <w:abstractNumId w:val="38"/>
  </w:num>
  <w:num w:numId="41" w16cid:durableId="659894962">
    <w:abstractNumId w:val="15"/>
  </w:num>
  <w:num w:numId="42" w16cid:durableId="847447749">
    <w:abstractNumId w:val="12"/>
  </w:num>
  <w:num w:numId="43" w16cid:durableId="531110199">
    <w:abstractNumId w:val="4"/>
  </w:num>
  <w:num w:numId="44" w16cid:durableId="945380548">
    <w:abstractNumId w:val="27"/>
  </w:num>
  <w:num w:numId="45" w16cid:durableId="985745194">
    <w:abstractNumId w:val="28"/>
  </w:num>
  <w:num w:numId="46" w16cid:durableId="119954031">
    <w:abstractNumId w:val="26"/>
  </w:num>
  <w:num w:numId="47" w16cid:durableId="168724876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9F"/>
    <w:rsid w:val="00026E22"/>
    <w:rsid w:val="000456D3"/>
    <w:rsid w:val="000548E2"/>
    <w:rsid w:val="00054B73"/>
    <w:rsid w:val="00083BA8"/>
    <w:rsid w:val="000B497D"/>
    <w:rsid w:val="000B76AD"/>
    <w:rsid w:val="000E1188"/>
    <w:rsid w:val="000E2BA6"/>
    <w:rsid w:val="000E778C"/>
    <w:rsid w:val="0013585A"/>
    <w:rsid w:val="00155192"/>
    <w:rsid w:val="00177F39"/>
    <w:rsid w:val="00221C71"/>
    <w:rsid w:val="00251D4C"/>
    <w:rsid w:val="002609B2"/>
    <w:rsid w:val="00294328"/>
    <w:rsid w:val="002A4EAC"/>
    <w:rsid w:val="002E34BD"/>
    <w:rsid w:val="00314D25"/>
    <w:rsid w:val="0032105E"/>
    <w:rsid w:val="00332EFD"/>
    <w:rsid w:val="00384A32"/>
    <w:rsid w:val="00397F09"/>
    <w:rsid w:val="003B1B10"/>
    <w:rsid w:val="003D6FAF"/>
    <w:rsid w:val="003E025D"/>
    <w:rsid w:val="00414064"/>
    <w:rsid w:val="00465963"/>
    <w:rsid w:val="0047050C"/>
    <w:rsid w:val="004D0423"/>
    <w:rsid w:val="004E2BE3"/>
    <w:rsid w:val="00503C03"/>
    <w:rsid w:val="00515F7F"/>
    <w:rsid w:val="0056039E"/>
    <w:rsid w:val="00583116"/>
    <w:rsid w:val="005A292A"/>
    <w:rsid w:val="005A7E96"/>
    <w:rsid w:val="005E39D3"/>
    <w:rsid w:val="00620D87"/>
    <w:rsid w:val="00671CA6"/>
    <w:rsid w:val="006A3B0E"/>
    <w:rsid w:val="006E663E"/>
    <w:rsid w:val="00723D0C"/>
    <w:rsid w:val="00755F15"/>
    <w:rsid w:val="00780D69"/>
    <w:rsid w:val="007A2A49"/>
    <w:rsid w:val="007A5634"/>
    <w:rsid w:val="007B279B"/>
    <w:rsid w:val="00821CD9"/>
    <w:rsid w:val="00823D17"/>
    <w:rsid w:val="008A0E28"/>
    <w:rsid w:val="008F6C3F"/>
    <w:rsid w:val="0091289F"/>
    <w:rsid w:val="0091674A"/>
    <w:rsid w:val="00926E6C"/>
    <w:rsid w:val="00930B9C"/>
    <w:rsid w:val="009410A3"/>
    <w:rsid w:val="00954506"/>
    <w:rsid w:val="009567AA"/>
    <w:rsid w:val="00966865"/>
    <w:rsid w:val="009A4E83"/>
    <w:rsid w:val="009A55DE"/>
    <w:rsid w:val="009C4DDB"/>
    <w:rsid w:val="00AE5DC7"/>
    <w:rsid w:val="00B17E50"/>
    <w:rsid w:val="00B52385"/>
    <w:rsid w:val="00B82E43"/>
    <w:rsid w:val="00BB5946"/>
    <w:rsid w:val="00BC0055"/>
    <w:rsid w:val="00BC0C19"/>
    <w:rsid w:val="00BF4873"/>
    <w:rsid w:val="00C468A8"/>
    <w:rsid w:val="00C87322"/>
    <w:rsid w:val="00CD6CB5"/>
    <w:rsid w:val="00CE234D"/>
    <w:rsid w:val="00D00935"/>
    <w:rsid w:val="00D11AD0"/>
    <w:rsid w:val="00D21C9C"/>
    <w:rsid w:val="00D37B4D"/>
    <w:rsid w:val="00D645A4"/>
    <w:rsid w:val="00DB37EA"/>
    <w:rsid w:val="00E07F40"/>
    <w:rsid w:val="00E16E0B"/>
    <w:rsid w:val="00E86622"/>
    <w:rsid w:val="00E958CF"/>
    <w:rsid w:val="00ED6BDE"/>
    <w:rsid w:val="00EF0B44"/>
    <w:rsid w:val="00F14B27"/>
    <w:rsid w:val="00F22362"/>
    <w:rsid w:val="00F53F12"/>
    <w:rsid w:val="00F67959"/>
    <w:rsid w:val="00FA6FE0"/>
    <w:rsid w:val="00FB1485"/>
    <w:rsid w:val="00FE4C4E"/>
    <w:rsid w:val="00FF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EAAD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1289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91289F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128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1289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87322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87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9A55DE"/>
  </w:style>
  <w:style w:type="paragraph" w:customStyle="1" w:styleId="TableContents">
    <w:name w:val="Table Contents"/>
    <w:basedOn w:val="Normal"/>
    <w:rsid w:val="00384A3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Framecontents">
    <w:name w:val="Frame contents"/>
    <w:basedOn w:val="BodyText"/>
    <w:rsid w:val="00384A32"/>
    <w:pPr>
      <w:widowControl w:val="0"/>
      <w:suppressAutoHyphens/>
      <w:spacing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p1">
    <w:name w:val="p1"/>
    <w:basedOn w:val="Normal"/>
    <w:rsid w:val="00384A32"/>
    <w:pPr>
      <w:spacing w:after="0" w:line="240" w:lineRule="auto"/>
    </w:pPr>
    <w:rPr>
      <w:rFonts w:ascii="Times New Roman" w:hAnsi="Times New Roman" w:cs="Times New Roman"/>
      <w:sz w:val="17"/>
      <w:szCs w:val="17"/>
    </w:rPr>
  </w:style>
  <w:style w:type="paragraph" w:styleId="BodyText">
    <w:name w:val="Body Text"/>
    <w:basedOn w:val="Normal"/>
    <w:link w:val="BodyTextChar"/>
    <w:uiPriority w:val="99"/>
    <w:semiHidden/>
    <w:unhideWhenUsed/>
    <w:rsid w:val="00384A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84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Roger Williams Medical Center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CCHP</dc:creator>
  <cp:lastModifiedBy>Diana Beaton</cp:lastModifiedBy>
  <cp:revision>2</cp:revision>
  <dcterms:created xsi:type="dcterms:W3CDTF">2023-12-15T19:10:00Z</dcterms:created>
  <dcterms:modified xsi:type="dcterms:W3CDTF">2023-12-15T19:10:00Z</dcterms:modified>
</cp:coreProperties>
</file>