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282108E9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May </w:t>
            </w:r>
            <w:r w:rsidR="00077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3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77DFCFCB" w:rsidR="00D259DD" w:rsidRPr="00DB7602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8</w:t>
            </w:r>
            <w:r w:rsidR="0007759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BioNTech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2 of Moderna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040CBB7B" w:rsidR="00C5652C" w:rsidRPr="00C5652C" w:rsidRDefault="0007759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632D51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5FCD4703" w:rsidR="00C5652C" w:rsidRPr="0007759B" w:rsidRDefault="0007759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9B">
              <w:rPr>
                <w:rFonts w:ascii="Times New Roman" w:hAnsi="Times New Roman" w:cs="Times New Roman"/>
                <w:b/>
                <w:bCs/>
              </w:rPr>
              <w:t>7</w:t>
            </w:r>
            <w:r w:rsidR="00632D51">
              <w:rPr>
                <w:rFonts w:ascii="Times New Roman" w:hAnsi="Times New Roman" w:cs="Times New Roman"/>
                <w:b/>
                <w:bCs/>
              </w:rPr>
              <w:t>6.5</w:t>
            </w:r>
            <w:r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BioNTech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Moderna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3A5059BD" w:rsidR="00C5652C" w:rsidRPr="00C5652C" w:rsidRDefault="0007759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7B0BFE40" w:rsidR="00C5652C" w:rsidRPr="0007759B" w:rsidRDefault="0007759B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59B">
              <w:rPr>
                <w:rFonts w:ascii="Times New Roman" w:hAnsi="Times New Roman" w:cs="Times New Roman"/>
                <w:b/>
                <w:bCs/>
              </w:rPr>
              <w:t>2.4%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632D51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02"/>
    <w:rsid w:val="0007759B"/>
    <w:rsid w:val="00356158"/>
    <w:rsid w:val="00380173"/>
    <w:rsid w:val="004859DC"/>
    <w:rsid w:val="00632D51"/>
    <w:rsid w:val="00AB6FB2"/>
    <w:rsid w:val="00C5652C"/>
    <w:rsid w:val="00CA0714"/>
    <w:rsid w:val="00D259DD"/>
    <w:rsid w:val="00D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Jones-Stansfield, Heather</cp:lastModifiedBy>
  <cp:revision>6</cp:revision>
  <cp:lastPrinted>2021-05-20T22:35:00Z</cp:lastPrinted>
  <dcterms:created xsi:type="dcterms:W3CDTF">2021-05-20T21:15:00Z</dcterms:created>
  <dcterms:modified xsi:type="dcterms:W3CDTF">2021-05-26T11:55:00Z</dcterms:modified>
</cp:coreProperties>
</file>